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7969EC" w:rsidRDefault="003B1CF1" w:rsidP="00D44D5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D44D5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7969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«САЛАВАТНЕФТЕ</w:t>
      </w:r>
      <w:r w:rsidR="005C6780" w:rsidRPr="007969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МАШ</w:t>
      </w:r>
      <w:r w:rsidRPr="007969EC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2C94" w:rsidRDefault="00542C94" w:rsidP="00542C94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ОТКРЫТОГО ЗАПРОСА ПРЕДЛОЖЕНИЙ </w:t>
      </w:r>
    </w:p>
    <w:p w:rsidR="00542C94" w:rsidRDefault="00542C94" w:rsidP="00BA6273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4"/>
        <w:gridCol w:w="9778"/>
      </w:tblGrid>
      <w:tr w:rsidR="003B1CF1" w:rsidRPr="007D0DE1" w:rsidTr="00D67782">
        <w:trPr>
          <w:cantSplit/>
        </w:trPr>
        <w:tc>
          <w:tcPr>
            <w:tcW w:w="648" w:type="dxa"/>
          </w:tcPr>
          <w:p w:rsidR="003B1CF1" w:rsidRPr="007D0DE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0" w:type="dxa"/>
          </w:tcPr>
          <w:p w:rsidR="003B1CF1" w:rsidRPr="007D0DE1" w:rsidRDefault="00A13DAA" w:rsidP="00336736">
            <w:pPr>
              <w:spacing w:after="0" w:line="240" w:lineRule="auto"/>
              <w:ind w:left="912" w:hanging="9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6736" w:rsidRPr="0033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336736" w:rsidRPr="00336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</w:t>
            </w:r>
          </w:p>
        </w:tc>
      </w:tr>
      <w:tr w:rsidR="003B1CF1" w:rsidRPr="009E6422" w:rsidTr="00D67782">
        <w:trPr>
          <w:cantSplit/>
        </w:trPr>
        <w:tc>
          <w:tcPr>
            <w:tcW w:w="648" w:type="dxa"/>
          </w:tcPr>
          <w:p w:rsidR="003B1CF1" w:rsidRPr="007D0DE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950" w:type="dxa"/>
          </w:tcPr>
          <w:p w:rsidR="003B1CF1" w:rsidRPr="007D0DE1" w:rsidRDefault="00C46547" w:rsidP="00C465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06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6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7B9" w:rsidRPr="00A13DAA" w:rsidRDefault="00A37C47" w:rsidP="004D78A7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267B9" w:rsidRPr="004D78A7">
          <w:rPr>
            <w:rFonts w:ascii="Times New Roman" w:hAnsi="Times New Roman"/>
            <w:sz w:val="24"/>
            <w:szCs w:val="24"/>
          </w:rPr>
          <w:t>Открытое</w:t>
        </w:r>
      </w:hyperlink>
      <w:r w:rsidR="008267B9" w:rsidRPr="004D78A7">
        <w:rPr>
          <w:rFonts w:ascii="Times New Roman" w:hAnsi="Times New Roman"/>
          <w:sz w:val="24"/>
          <w:szCs w:val="24"/>
        </w:rPr>
        <w:t xml:space="preserve"> Акционерное Общество «САЛАВАТНЕФТЕМАШ» (ОАО «СНМ»)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выполнить работы</w:t>
      </w:r>
      <w:r w:rsidR="00A13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DAA" w:rsidRPr="00A13DAA">
        <w:rPr>
          <w:rFonts w:ascii="Times New Roman" w:hAnsi="Times New Roman"/>
          <w:sz w:val="24"/>
          <w:szCs w:val="24"/>
        </w:rPr>
        <w:t>по</w:t>
      </w:r>
      <w:r w:rsidR="00336736" w:rsidRPr="00A13DAA">
        <w:rPr>
          <w:rFonts w:ascii="Times New Roman" w:hAnsi="Times New Roman"/>
          <w:sz w:val="24"/>
          <w:szCs w:val="24"/>
        </w:rPr>
        <w:t xml:space="preserve"> теплоизоляции</w:t>
      </w:r>
      <w:r w:rsidR="0040660A" w:rsidRPr="004D78A7">
        <w:rPr>
          <w:rFonts w:ascii="Times New Roman" w:hAnsi="Times New Roman"/>
          <w:sz w:val="24"/>
          <w:szCs w:val="24"/>
        </w:rPr>
        <w:t xml:space="preserve"> оборудования</w:t>
      </w:r>
      <w:r w:rsidR="002A55DD">
        <w:rPr>
          <w:rFonts w:ascii="Times New Roman" w:hAnsi="Times New Roman"/>
          <w:sz w:val="24"/>
          <w:szCs w:val="24"/>
        </w:rPr>
        <w:t>,</w:t>
      </w:r>
      <w:r w:rsidR="0040660A" w:rsidRPr="004D78A7">
        <w:rPr>
          <w:rFonts w:ascii="Times New Roman" w:hAnsi="Times New Roman"/>
          <w:sz w:val="24"/>
          <w:szCs w:val="24"/>
        </w:rPr>
        <w:t xml:space="preserve"> выпускаемого</w:t>
      </w:r>
      <w:r w:rsidR="004D78A7">
        <w:rPr>
          <w:rFonts w:ascii="Times New Roman" w:hAnsi="Times New Roman"/>
          <w:sz w:val="28"/>
          <w:szCs w:val="28"/>
        </w:rPr>
        <w:t xml:space="preserve"> </w:t>
      </w:r>
      <w:r w:rsidR="008267B9" w:rsidRPr="00A13DAA">
        <w:rPr>
          <w:rFonts w:ascii="Times New Roman" w:hAnsi="Times New Roman"/>
          <w:sz w:val="24"/>
          <w:szCs w:val="24"/>
        </w:rPr>
        <w:t>ОАО «</w:t>
      </w:r>
      <w:proofErr w:type="spellStart"/>
      <w:r w:rsidR="008267B9" w:rsidRPr="00A13DAA">
        <w:rPr>
          <w:rFonts w:ascii="Times New Roman" w:hAnsi="Times New Roman"/>
          <w:sz w:val="24"/>
          <w:szCs w:val="24"/>
        </w:rPr>
        <w:t>Салаватнефтемаш</w:t>
      </w:r>
      <w:proofErr w:type="spellEnd"/>
      <w:r w:rsidR="008267B9" w:rsidRPr="00A13DAA">
        <w:rPr>
          <w:rFonts w:ascii="Times New Roman" w:hAnsi="Times New Roman"/>
          <w:sz w:val="24"/>
          <w:szCs w:val="24"/>
        </w:rPr>
        <w:t>»</w:t>
      </w:r>
      <w:r w:rsidR="00A13DAA">
        <w:rPr>
          <w:rFonts w:ascii="Times New Roman" w:hAnsi="Times New Roman"/>
          <w:sz w:val="24"/>
          <w:szCs w:val="24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7772"/>
      </w:tblGrid>
      <w:tr w:rsidR="003B1CF1" w:rsidRPr="009E6422" w:rsidTr="00A13DAA">
        <w:tc>
          <w:tcPr>
            <w:tcW w:w="2552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938" w:type="dxa"/>
            <w:shd w:val="clear" w:color="auto" w:fill="auto"/>
          </w:tcPr>
          <w:p w:rsidR="003B1CF1" w:rsidRPr="003B1CF1" w:rsidRDefault="00A37C4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9E6422" w:rsidTr="00A13DAA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EE72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1CF1" w:rsidRP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9E6422" w:rsidTr="00A13DAA">
        <w:tc>
          <w:tcPr>
            <w:tcW w:w="2552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:rsidR="00677E16" w:rsidRDefault="00A37C47" w:rsidP="00214B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12mov@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677E16" w:rsidRPr="00570EA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B1CF1" w:rsidRPr="00AD42A5" w:rsidRDefault="00053C76" w:rsidP="00214B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053C76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AD42A5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9E6422" w:rsidTr="00A13DAA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938" w:type="dxa"/>
            <w:shd w:val="clear" w:color="auto" w:fill="auto"/>
          </w:tcPr>
          <w:p w:rsidR="003B1CF1" w:rsidRPr="003B1CF1" w:rsidRDefault="00214B69" w:rsidP="008267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F497D"/>
              </w:rPr>
              <w:t>8(3476) 37-7</w:t>
            </w:r>
            <w:r w:rsidR="008267B9">
              <w:rPr>
                <w:rFonts w:ascii="Times New Roman" w:hAnsi="Times New Roman"/>
                <w:i/>
                <w:iCs/>
                <w:color w:val="1F497D"/>
              </w:rPr>
              <w:t>5-78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938"/>
      </w:tblGrid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3B1CF1" w:rsidRPr="00053C76" w:rsidRDefault="00A37C4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B1CF1" w:rsidRPr="00053C7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38" w:type="dxa"/>
            <w:shd w:val="clear" w:color="auto" w:fill="auto"/>
          </w:tcPr>
          <w:p w:rsid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</w:p>
          <w:p w:rsidR="003B1CF1" w:rsidRPr="00EE7271" w:rsidRDefault="00053C76" w:rsidP="00EE7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938" w:type="dxa"/>
            <w:shd w:val="clear" w:color="auto" w:fill="auto"/>
          </w:tcPr>
          <w:p w:rsidR="003B1CF1" w:rsidRPr="007D0DE1" w:rsidRDefault="00A37C4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snm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A83204" w:rsidRPr="007D0DE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F4C44"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83204" w:rsidRPr="007D0DE1" w:rsidRDefault="00A8320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12mov@</w:t>
            </w: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D0DE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938" w:type="dxa"/>
            <w:shd w:val="clear" w:color="auto" w:fill="auto"/>
          </w:tcPr>
          <w:p w:rsidR="003B1CF1" w:rsidRPr="007D0DE1" w:rsidRDefault="00214B69" w:rsidP="008267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hAnsi="Times New Roman"/>
                <w:i/>
                <w:iCs/>
                <w:color w:val="1F497D"/>
              </w:rPr>
              <w:t>8(3476) 37-</w:t>
            </w:r>
            <w:r w:rsidR="008267B9">
              <w:rPr>
                <w:rFonts w:ascii="Times New Roman" w:hAnsi="Times New Roman"/>
                <w:i/>
                <w:iCs/>
                <w:color w:val="1F497D"/>
              </w:rPr>
              <w:t>75-78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938" w:type="dxa"/>
            <w:shd w:val="clear" w:color="auto" w:fill="auto"/>
          </w:tcPr>
          <w:p w:rsidR="003B1CF1" w:rsidRPr="007D0DE1" w:rsidRDefault="00A8320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Муллагалиева О.В.</w:t>
            </w:r>
          </w:p>
        </w:tc>
      </w:tr>
      <w:tr w:rsidR="003B1CF1" w:rsidRPr="009E6422" w:rsidTr="002B5C65">
        <w:tc>
          <w:tcPr>
            <w:tcW w:w="2552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938" w:type="dxa"/>
            <w:shd w:val="clear" w:color="auto" w:fill="auto"/>
          </w:tcPr>
          <w:p w:rsidR="00EE7271" w:rsidRPr="00EE7271" w:rsidRDefault="00EE7271" w:rsidP="00EE7271">
            <w:pPr>
              <w:pStyle w:val="a6"/>
              <w:ind w:left="0" w:hanging="11"/>
              <w:rPr>
                <w:rFonts w:ascii="Times New Roman" w:hAnsi="Times New Roman"/>
                <w:sz w:val="24"/>
                <w:szCs w:val="28"/>
              </w:rPr>
            </w:pPr>
            <w:r w:rsidRPr="00EE7271">
              <w:rPr>
                <w:rFonts w:ascii="Times New Roman" w:hAnsi="Times New Roman"/>
                <w:sz w:val="24"/>
                <w:szCs w:val="28"/>
              </w:rPr>
              <w:t>Главный технолог Д.А. Федоров</w:t>
            </w:r>
          </w:p>
          <w:p w:rsidR="003B1CF1" w:rsidRPr="007D0DE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289" w:rsidRPr="004D08CB" w:rsidRDefault="00B62289" w:rsidP="00B62289">
      <w:pPr>
        <w:numPr>
          <w:ilvl w:val="0"/>
          <w:numId w:val="1"/>
        </w:numPr>
        <w:autoSpaceDE w:val="0"/>
        <w:autoSpaceDN w:val="0"/>
        <w:spacing w:before="240" w:after="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/>
          <w:sz w:val="24"/>
          <w:szCs w:val="24"/>
        </w:rPr>
        <w:t>/предоставляемые услуги должны соответствовать требованиям технического задания, являющегося неотъемлемой частью</w:t>
      </w:r>
      <w:r>
        <w:rPr>
          <w:rFonts w:ascii="Times New Roman" w:hAnsi="Times New Roman"/>
          <w:sz w:val="24"/>
          <w:szCs w:val="24"/>
        </w:rPr>
        <w:t xml:space="preserve"> настоящего запроса предложений.</w:t>
      </w:r>
      <w:r w:rsidRPr="002D3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289" w:rsidRPr="007B0C0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EE7271">
        <w:rPr>
          <w:sz w:val="24"/>
          <w:szCs w:val="24"/>
        </w:rPr>
        <w:t>не определена</w:t>
      </w:r>
    </w:p>
    <w:p w:rsidR="00B62289" w:rsidRPr="007B0C03" w:rsidRDefault="00B62289" w:rsidP="00B6228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4627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BB17E4">
        <w:rPr>
          <w:b/>
          <w:sz w:val="24"/>
          <w:szCs w:val="24"/>
        </w:rPr>
        <w:t>:</w:t>
      </w:r>
      <w:r w:rsidRPr="00BB17E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факту выполнения работ</w:t>
      </w:r>
      <w:r w:rsidRPr="00A34C51"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течение 30 банковских дней после </w:t>
      </w:r>
      <w:r w:rsidRPr="00091350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сания двухстороннего акта сдачи-</w:t>
      </w:r>
      <w:r w:rsidRPr="00091350">
        <w:rPr>
          <w:rFonts w:ascii="Times New Roman" w:hAnsi="Times New Roman"/>
          <w:sz w:val="24"/>
          <w:szCs w:val="24"/>
        </w:rPr>
        <w:t>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, предоставления счета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2289" w:rsidRPr="00CD24A0" w:rsidRDefault="00B62289" w:rsidP="00B6228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24A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выполнения работ/оказания услуг:</w:t>
      </w:r>
      <w:r w:rsidRPr="003B1CF1">
        <w:t xml:space="preserve"> </w:t>
      </w:r>
      <w:r w:rsidRPr="00CD24A0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Башкортостан, </w:t>
      </w:r>
      <w:r w:rsidRPr="00CD24A0">
        <w:rPr>
          <w:rFonts w:ascii="Times New Roman" w:eastAsia="Times New Roman" w:hAnsi="Times New Roman"/>
          <w:sz w:val="24"/>
          <w:szCs w:val="24"/>
          <w:lang w:eastAsia="ru-RU"/>
        </w:rPr>
        <w:br/>
        <w:t>г. Салават, ул. Молодогвардейцев, 26.</w:t>
      </w:r>
    </w:p>
    <w:p w:rsidR="00B62289" w:rsidRPr="009E379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lastRenderedPageBreak/>
        <w:t>Срок выполнения работ:</w:t>
      </w:r>
      <w:r>
        <w:rPr>
          <w:b/>
          <w:sz w:val="24"/>
          <w:szCs w:val="24"/>
        </w:rPr>
        <w:t xml:space="preserve"> </w:t>
      </w:r>
      <w:r w:rsidR="00C46547">
        <w:rPr>
          <w:sz w:val="24"/>
          <w:szCs w:val="24"/>
        </w:rPr>
        <w:t>май-июнь</w:t>
      </w:r>
      <w:r w:rsidR="0040660A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E7271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B62289" w:rsidRPr="009E3793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sz w:val="24"/>
          <w:szCs w:val="24"/>
        </w:rPr>
      </w:pPr>
      <w:r>
        <w:rPr>
          <w:b/>
          <w:sz w:val="24"/>
          <w:szCs w:val="24"/>
        </w:rPr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B62289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B62289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B62289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B62289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B62289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B62289" w:rsidRPr="00E247B7" w:rsidRDefault="00B62289" w:rsidP="00B62289">
      <w:pPr>
        <w:pStyle w:val="a9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B62289" w:rsidRPr="004419A3" w:rsidRDefault="00B62289" w:rsidP="00B62289">
      <w:pPr>
        <w:pStyle w:val="a9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согласно техническому заданию.</w:t>
      </w:r>
    </w:p>
    <w:p w:rsidR="00B62289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B62289" w:rsidRDefault="00B62289" w:rsidP="00B62289">
      <w:pPr>
        <w:pStyle w:val="a9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</w:t>
      </w:r>
      <w:proofErr w:type="gramStart"/>
      <w:r w:rsidRPr="002D3E97">
        <w:rPr>
          <w:bCs/>
          <w:kern w:val="28"/>
          <w:sz w:val="24"/>
          <w:szCs w:val="24"/>
        </w:rPr>
        <w:t>случае</w:t>
      </w:r>
      <w:proofErr w:type="gramEnd"/>
      <w:r w:rsidRPr="002D3E97">
        <w:rPr>
          <w:bCs/>
          <w:kern w:val="28"/>
          <w:sz w:val="24"/>
          <w:szCs w:val="24"/>
        </w:rPr>
        <w:t xml:space="preserve"> подачи Участником нескольких </w:t>
      </w:r>
      <w:r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2"/>
    </w:p>
    <w:p w:rsidR="00B62289" w:rsidRPr="009E3793" w:rsidRDefault="00B62289" w:rsidP="00B62289">
      <w:pPr>
        <w:pStyle w:val="a9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2D3E97">
        <w:rPr>
          <w:bCs/>
          <w:kern w:val="28"/>
          <w:sz w:val="24"/>
          <w:szCs w:val="24"/>
        </w:rPr>
        <w:t>образом</w:t>
      </w:r>
      <w:proofErr w:type="gramEnd"/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B62289" w:rsidRDefault="00B62289" w:rsidP="00B6228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B62289" w:rsidRPr="003B1CF1" w:rsidRDefault="00B62289" w:rsidP="00B62289">
      <w:pPr>
        <w:numPr>
          <w:ilvl w:val="2"/>
          <w:numId w:val="20"/>
        </w:num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Участник не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включен в Реестр одобренных 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</w:t>
      </w:r>
      <w:r w:rsidR="00EE727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ОАО «Салаватнефтемаш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»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B62289" w:rsidRPr="003B1CF1" w:rsidRDefault="00B62289" w:rsidP="00B62289">
      <w:pPr>
        <w:numPr>
          <w:ilvl w:val="2"/>
          <w:numId w:val="20"/>
        </w:numPr>
        <w:contextualSpacing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</w:t>
      </w:r>
      <w:r w:rsidR="00EE727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ОАО «Салаватнефтемаш</w:t>
      </w:r>
      <w:r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B62289" w:rsidRPr="003B1CF1" w:rsidRDefault="00B62289" w:rsidP="00B62289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B62289" w:rsidRPr="00B62289" w:rsidRDefault="00B62289" w:rsidP="00B62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>
        <w:t xml:space="preserve"> </w:t>
      </w:r>
      <w:hyperlink r:id="rId13" w:history="1"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12mov@</w:t>
        </w:r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snm</w:t>
        </w:r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A13DAA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D24A0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московскому времени </w:t>
      </w:r>
      <w:r w:rsidR="0040660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13DAA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0660A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C4654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0603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40660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B62289" w:rsidRPr="008F03C3" w:rsidRDefault="00B62289" w:rsidP="00B62289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62289" w:rsidRPr="00BF776F" w:rsidRDefault="00B62289" w:rsidP="00B62289">
      <w:pPr>
        <w:pStyle w:val="a9"/>
        <w:numPr>
          <w:ilvl w:val="0"/>
          <w:numId w:val="1"/>
        </w:numPr>
        <w:spacing w:before="80" w:after="80" w:line="240" w:lineRule="auto"/>
        <w:ind w:left="1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t xml:space="preserve">Изменение и отзыв </w:t>
      </w:r>
      <w:r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B62289" w:rsidRPr="00BF776F" w:rsidRDefault="00B62289" w:rsidP="00B62289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>
        <w:rPr>
          <w:sz w:val="24"/>
          <w:szCs w:val="24"/>
        </w:rPr>
        <w:t xml:space="preserve">и до </w:t>
      </w:r>
      <w:proofErr w:type="gramStart"/>
      <w:r>
        <w:rPr>
          <w:sz w:val="24"/>
          <w:szCs w:val="24"/>
        </w:rPr>
        <w:t>истечения</w:t>
      </w:r>
      <w:proofErr w:type="gramEnd"/>
      <w:r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>
        <w:rPr>
          <w:sz w:val="24"/>
          <w:szCs w:val="24"/>
        </w:rPr>
        <w:t>м после окончания срока подачи Заявок не принимаются.</w:t>
      </w:r>
    </w:p>
    <w:p w:rsidR="00B62289" w:rsidRPr="003A0CDA" w:rsidRDefault="00B62289" w:rsidP="00B62289">
      <w:pPr>
        <w:numPr>
          <w:ilvl w:val="0"/>
          <w:numId w:val="17"/>
        </w:numPr>
        <w:spacing w:before="80" w:after="8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/>
          <w:b/>
          <w:bCs/>
          <w:kern w:val="28"/>
          <w:sz w:val="24"/>
          <w:szCs w:val="24"/>
        </w:rPr>
        <w:t>аявок.</w:t>
      </w:r>
    </w:p>
    <w:p w:rsidR="00B62289" w:rsidRPr="00BF776F" w:rsidRDefault="00B62289" w:rsidP="00B62289">
      <w:pPr>
        <w:pStyle w:val="a6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B62289" w:rsidRPr="00BF776F" w:rsidRDefault="00B62289" w:rsidP="00B62289">
      <w:pPr>
        <w:pStyle w:val="a6"/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цена Заявки;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B62289" w:rsidRPr="00BF776F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расчетов;</w:t>
      </w:r>
    </w:p>
    <w:p w:rsidR="00B62289" w:rsidRPr="005F134C" w:rsidRDefault="00B62289" w:rsidP="00B62289">
      <w:pPr>
        <w:numPr>
          <w:ilvl w:val="2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B62289" w:rsidRPr="007D1986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B62289" w:rsidRPr="00275EA3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B62289" w:rsidRPr="003B1CF1" w:rsidRDefault="00B62289" w:rsidP="00B62289">
      <w:pPr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B62289" w:rsidRPr="003B1CF1" w:rsidRDefault="00B62289" w:rsidP="00B62289">
      <w:pPr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B62289" w:rsidRPr="00B62289" w:rsidRDefault="00B62289" w:rsidP="00B62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>.00 по моско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вскому времени </w:t>
      </w:r>
      <w:r w:rsidR="0040660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13DA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C4654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4" w:history="1"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12mov@</w:t>
        </w:r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snm</w:t>
        </w:r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570EA0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t xml:space="preserve"> 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B62289" w:rsidRPr="00BE39F1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B62289" w:rsidRPr="003B1CF1" w:rsidRDefault="00B62289" w:rsidP="00B62289">
      <w:pPr>
        <w:widowControl w:val="0"/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о результатах запроса предложений принимает Закупочная комиссия. 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выборе наилучшей Заявки;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sz w:val="24"/>
          <w:szCs w:val="24"/>
        </w:rPr>
        <w:t xml:space="preserve"> цен Заявок;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/>
          <w:sz w:val="24"/>
          <w:szCs w:val="24"/>
        </w:rPr>
        <w:t>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об отказе от проведения запроса предложений;</w:t>
      </w:r>
    </w:p>
    <w:p w:rsidR="00B62289" w:rsidRPr="003B1CF1" w:rsidRDefault="00B62289" w:rsidP="00B62289">
      <w:pPr>
        <w:widowControl w:val="0"/>
        <w:numPr>
          <w:ilvl w:val="2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B62289" w:rsidRPr="003B1CF1" w:rsidRDefault="00B62289" w:rsidP="00B62289">
      <w:pPr>
        <w:widowControl w:val="0"/>
        <w:numPr>
          <w:ilvl w:val="1"/>
          <w:numId w:val="2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1CF1">
        <w:rPr>
          <w:rFonts w:ascii="Times New Roman" w:eastAsia="Times New Roman" w:hAnsi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B62289" w:rsidRPr="00B90252" w:rsidRDefault="00B62289" w:rsidP="00B62289">
      <w:pPr>
        <w:widowControl w:val="0"/>
        <w:numPr>
          <w:ilvl w:val="1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B62289" w:rsidRPr="003B1CF1" w:rsidRDefault="00B62289" w:rsidP="00B62289">
      <w:pPr>
        <w:widowControl w:val="0"/>
        <w:numPr>
          <w:ilvl w:val="0"/>
          <w:numId w:val="2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B1CF1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B62289" w:rsidRPr="003B1CF1" w:rsidRDefault="00B62289" w:rsidP="00B62289">
      <w:pPr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B62289" w:rsidRPr="003B1CF1" w:rsidRDefault="00B62289" w:rsidP="00B62289">
      <w:pPr>
        <w:numPr>
          <w:ilvl w:val="1"/>
          <w:numId w:val="2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B62289" w:rsidRPr="005D2601" w:rsidRDefault="00B62289" w:rsidP="00B62289">
      <w:pPr>
        <w:pStyle w:val="a6"/>
        <w:numPr>
          <w:ilvl w:val="0"/>
          <w:numId w:val="2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B62289" w:rsidRPr="006F03B3" w:rsidRDefault="00B62289" w:rsidP="00B62289">
      <w:pPr>
        <w:pStyle w:val="a6"/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62289" w:rsidRPr="00F51515" w:rsidRDefault="00B62289" w:rsidP="00B62289">
      <w:pPr>
        <w:numPr>
          <w:ilvl w:val="0"/>
          <w:numId w:val="23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B62289" w:rsidRPr="003A0CDA" w:rsidRDefault="00B62289" w:rsidP="00B62289">
      <w:pPr>
        <w:pStyle w:val="a9"/>
        <w:spacing w:before="0" w:line="240" w:lineRule="auto"/>
        <w:rPr>
          <w:color w:val="FF0000"/>
          <w:sz w:val="14"/>
          <w:szCs w:val="14"/>
        </w:rPr>
      </w:pPr>
    </w:p>
    <w:p w:rsidR="003B1CF1" w:rsidRPr="007D0DE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3B1CF1" w:rsidRPr="007D0DE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Техническо</w:t>
      </w:r>
      <w:r w:rsidR="00677E16" w:rsidRPr="007D0D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 w:rsidR="00677E16" w:rsidRPr="007D0DE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01 л.</w:t>
      </w:r>
    </w:p>
    <w:p w:rsidR="003B1CF1" w:rsidRPr="007D0DE1" w:rsidRDefault="00677E16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>аявк</w:t>
      </w:r>
      <w:r w:rsidRPr="007D0DE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открытом запросе предложений – на 0</w:t>
      </w:r>
      <w:r w:rsidR="006C22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1CF1" w:rsidRPr="007D0DE1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77435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Л.Г.</w:t>
            </w:r>
          </w:p>
        </w:tc>
      </w:tr>
      <w:tr w:rsidR="003B1CF1" w:rsidRPr="009E6422" w:rsidTr="009E642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677E16" w:rsidRDefault="00677E1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Муллагалиева О.В</w:t>
            </w:r>
          </w:p>
          <w:p w:rsidR="009A4961" w:rsidRPr="009A4961" w:rsidRDefault="009A496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214BC5" w:rsidRPr="003B1CF1" w:rsidRDefault="003B1CF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i/>
          <w:lang w:eastAsia="ru-RU"/>
        </w:rPr>
        <w:br w:type="page"/>
      </w:r>
      <w:r w:rsidR="00214BC5" w:rsidRPr="003B1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214BC5" w:rsidRDefault="00214BC5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открытого запроса предложений</w:t>
      </w:r>
    </w:p>
    <w:p w:rsidR="00214BC5" w:rsidRDefault="00214BC5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351" w:rsidRDefault="0077435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351" w:rsidRDefault="00774351" w:rsidP="00214BC5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60A" w:rsidRDefault="0040660A" w:rsidP="0040660A">
      <w:pPr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</w:t>
      </w:r>
      <w:r w:rsidRPr="00845242">
        <w:rPr>
          <w:rFonts w:ascii="Times New Roman" w:hAnsi="Times New Roman"/>
          <w:b/>
          <w:sz w:val="28"/>
          <w:szCs w:val="28"/>
        </w:rPr>
        <w:t xml:space="preserve">ЧЕСКОЕ ЗАДАНИЕ </w:t>
      </w:r>
    </w:p>
    <w:p w:rsidR="00774351" w:rsidRDefault="00774351" w:rsidP="0077435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336736">
        <w:rPr>
          <w:rFonts w:ascii="Times New Roman" w:hAnsi="Times New Roman"/>
          <w:sz w:val="28"/>
          <w:szCs w:val="28"/>
        </w:rPr>
        <w:t>теплоизоляции:</w:t>
      </w:r>
      <w:r w:rsidRPr="006C4BDF">
        <w:rPr>
          <w:rFonts w:ascii="Times New Roman" w:hAnsi="Times New Roman"/>
          <w:sz w:val="28"/>
          <w:szCs w:val="28"/>
        </w:rPr>
        <w:t xml:space="preserve">   </w:t>
      </w:r>
    </w:p>
    <w:p w:rsidR="00774351" w:rsidRPr="006C4BDF" w:rsidRDefault="00774351" w:rsidP="00774351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BDF">
        <w:rPr>
          <w:rFonts w:ascii="Times New Roman" w:hAnsi="Times New Roman"/>
          <w:sz w:val="28"/>
          <w:szCs w:val="28"/>
        </w:rPr>
        <w:t>Дренажная емкость «теплых» углеводородных сбросов 194</w:t>
      </w:r>
      <w:r w:rsidRPr="006C4BDF">
        <w:rPr>
          <w:rFonts w:ascii="Times New Roman" w:hAnsi="Times New Roman"/>
          <w:sz w:val="28"/>
          <w:szCs w:val="28"/>
          <w:lang w:val="en-US"/>
        </w:rPr>
        <w:t>V</w:t>
      </w:r>
      <w:r w:rsidRPr="006C4BDF">
        <w:rPr>
          <w:rFonts w:ascii="Times New Roman" w:hAnsi="Times New Roman"/>
          <w:sz w:val="28"/>
          <w:szCs w:val="28"/>
        </w:rPr>
        <w:t>01 (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>/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 xml:space="preserve"> 670), </w:t>
      </w:r>
    </w:p>
    <w:p w:rsidR="00774351" w:rsidRDefault="00774351" w:rsidP="00774351">
      <w:pPr>
        <w:tabs>
          <w:tab w:val="left" w:pos="27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BDF">
        <w:rPr>
          <w:rFonts w:ascii="Times New Roman" w:hAnsi="Times New Roman"/>
          <w:sz w:val="28"/>
          <w:szCs w:val="28"/>
        </w:rPr>
        <w:t>2. Дренажная емкость «теплых» углеводородных сбросов 194</w:t>
      </w:r>
      <w:r w:rsidRPr="006C4BDF">
        <w:rPr>
          <w:rFonts w:ascii="Times New Roman" w:hAnsi="Times New Roman"/>
          <w:sz w:val="28"/>
          <w:szCs w:val="28"/>
          <w:lang w:val="en-US"/>
        </w:rPr>
        <w:t>V</w:t>
      </w:r>
      <w:r w:rsidRPr="006C4BDF">
        <w:rPr>
          <w:rFonts w:ascii="Times New Roman" w:hAnsi="Times New Roman"/>
          <w:sz w:val="28"/>
          <w:szCs w:val="28"/>
        </w:rPr>
        <w:t>05 (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>/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 xml:space="preserve"> 671)</w:t>
      </w:r>
      <w:r w:rsidR="00C46547">
        <w:rPr>
          <w:rFonts w:ascii="Times New Roman" w:hAnsi="Times New Roman"/>
          <w:sz w:val="28"/>
          <w:szCs w:val="28"/>
        </w:rPr>
        <w:t>,</w:t>
      </w:r>
    </w:p>
    <w:p w:rsidR="00C46547" w:rsidRPr="006C4BDF" w:rsidRDefault="00C46547" w:rsidP="00774351">
      <w:pPr>
        <w:tabs>
          <w:tab w:val="left" w:pos="27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46547">
        <w:rPr>
          <w:rFonts w:ascii="Times New Roman" w:hAnsi="Times New Roman"/>
          <w:sz w:val="28"/>
          <w:szCs w:val="28"/>
        </w:rPr>
        <w:t xml:space="preserve"> </w:t>
      </w:r>
      <w:r w:rsidRPr="006C4BDF">
        <w:rPr>
          <w:rFonts w:ascii="Times New Roman" w:hAnsi="Times New Roman"/>
          <w:sz w:val="28"/>
          <w:szCs w:val="28"/>
        </w:rPr>
        <w:t>Дренажная емкость «теплых» углеводородных сбросов 19</w:t>
      </w:r>
      <w:r>
        <w:rPr>
          <w:rFonts w:ascii="Times New Roman" w:hAnsi="Times New Roman"/>
          <w:sz w:val="28"/>
          <w:szCs w:val="28"/>
        </w:rPr>
        <w:t>1</w:t>
      </w:r>
      <w:r w:rsidRPr="006C4BDF">
        <w:rPr>
          <w:rFonts w:ascii="Times New Roman" w:hAnsi="Times New Roman"/>
          <w:sz w:val="28"/>
          <w:szCs w:val="28"/>
          <w:lang w:val="en-US"/>
        </w:rPr>
        <w:t>V</w:t>
      </w:r>
      <w:r w:rsidRPr="006C4B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6C4BD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>/</w:t>
      </w:r>
      <w:proofErr w:type="spellStart"/>
      <w:r w:rsidRPr="006C4BDF">
        <w:rPr>
          <w:rFonts w:ascii="Times New Roman" w:hAnsi="Times New Roman"/>
          <w:sz w:val="28"/>
          <w:szCs w:val="28"/>
        </w:rPr>
        <w:t>з</w:t>
      </w:r>
      <w:proofErr w:type="spellEnd"/>
      <w:r w:rsidRPr="006C4BDF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>4</w:t>
      </w:r>
      <w:r w:rsidRPr="006C4B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774351" w:rsidRPr="006C4BDF" w:rsidRDefault="00774351" w:rsidP="00774351">
      <w:pPr>
        <w:tabs>
          <w:tab w:val="left" w:pos="270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547" w:rsidRDefault="00C46547" w:rsidP="00C46547">
      <w:pPr>
        <w:ind w:firstLine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</w:t>
      </w:r>
      <w:r w:rsidRPr="00845242">
        <w:rPr>
          <w:rFonts w:ascii="Times New Roman" w:hAnsi="Times New Roman"/>
          <w:b/>
          <w:sz w:val="28"/>
          <w:szCs w:val="28"/>
        </w:rPr>
        <w:t xml:space="preserve">ЧЕСКОЕ ЗАДАНИЕ </w:t>
      </w:r>
    </w:p>
    <w:p w:rsidR="00C46547" w:rsidRPr="00845242" w:rsidRDefault="00C46547" w:rsidP="00C4654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242">
        <w:rPr>
          <w:rFonts w:ascii="Times New Roman" w:hAnsi="Times New Roman"/>
          <w:b/>
          <w:sz w:val="28"/>
          <w:szCs w:val="28"/>
        </w:rPr>
        <w:t>1 Требования к подрядной организации</w:t>
      </w:r>
    </w:p>
    <w:p w:rsidR="00C46547" w:rsidRPr="00845242" w:rsidRDefault="00C46547" w:rsidP="00C465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1.1 Наличие СРО на выполнение данных работ.</w:t>
      </w:r>
    </w:p>
    <w:p w:rsidR="00C46547" w:rsidRPr="00845242" w:rsidRDefault="00C46547" w:rsidP="00C465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1.2</w:t>
      </w:r>
      <w:proofErr w:type="gramStart"/>
      <w:r w:rsidRPr="0084524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45242">
        <w:rPr>
          <w:rFonts w:ascii="Times New Roman" w:hAnsi="Times New Roman"/>
          <w:sz w:val="28"/>
          <w:szCs w:val="28"/>
        </w:rPr>
        <w:t>редоставить заказчику исполнительную документацию.</w:t>
      </w:r>
    </w:p>
    <w:p w:rsidR="00C46547" w:rsidRPr="00845242" w:rsidRDefault="00C46547" w:rsidP="00C4654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242">
        <w:rPr>
          <w:rFonts w:ascii="Times New Roman" w:hAnsi="Times New Roman"/>
          <w:b/>
          <w:sz w:val="28"/>
          <w:szCs w:val="28"/>
        </w:rPr>
        <w:t>2 Содержание работ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2.1 Работы производятся материалами подрядчика.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2.2</w:t>
      </w:r>
      <w:proofErr w:type="gramStart"/>
      <w:r w:rsidRPr="0084524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45242">
        <w:rPr>
          <w:rFonts w:ascii="Times New Roman" w:hAnsi="Times New Roman"/>
          <w:sz w:val="28"/>
          <w:szCs w:val="28"/>
        </w:rPr>
        <w:t>се поставляемые материалы должны иметь сертификаты, технические паспорта и другие документы, удостоверяющие их качество.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2.3</w:t>
      </w:r>
      <w:proofErr w:type="gramStart"/>
      <w:r w:rsidRPr="0084524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45242">
        <w:rPr>
          <w:rFonts w:ascii="Times New Roman" w:hAnsi="Times New Roman"/>
          <w:sz w:val="28"/>
          <w:szCs w:val="28"/>
        </w:rPr>
        <w:t>ри выполнении работ должна применяться система контроля качества (входной, операционный и приемочный), обеспечивающая выполнение работ в соответствии с требованиями указанных нормативных документов.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 xml:space="preserve">2.4 Гидроизоляции применяется в качестве защитного покрытия оборудования из пеностекла </w:t>
      </w:r>
      <w:r w:rsidRPr="00845242">
        <w:rPr>
          <w:rFonts w:ascii="Times New Roman" w:hAnsi="Times New Roman"/>
          <w:sz w:val="28"/>
          <w:szCs w:val="28"/>
          <w:lang w:val="en-US"/>
        </w:rPr>
        <w:t>FOAMGLAS</w:t>
      </w:r>
      <w:r w:rsidRPr="00845242">
        <w:rPr>
          <w:rFonts w:ascii="Times New Roman" w:hAnsi="Times New Roman"/>
          <w:sz w:val="28"/>
          <w:szCs w:val="28"/>
          <w:lang w:val="en-US"/>
        </w:rPr>
        <w:sym w:font="Symbol" w:char="F0D2"/>
      </w:r>
      <w:r w:rsidRPr="00845242">
        <w:rPr>
          <w:rFonts w:ascii="Times New Roman" w:hAnsi="Times New Roman"/>
          <w:sz w:val="28"/>
          <w:szCs w:val="28"/>
        </w:rPr>
        <w:t>, а также для герметизации стыковых швов.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 xml:space="preserve">2.5 В </w:t>
      </w:r>
      <w:proofErr w:type="gramStart"/>
      <w:r w:rsidRPr="00845242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845242">
        <w:rPr>
          <w:rFonts w:ascii="Times New Roman" w:hAnsi="Times New Roman"/>
          <w:sz w:val="28"/>
          <w:szCs w:val="28"/>
        </w:rPr>
        <w:t xml:space="preserve"> гидроизоляционного материала применять МБП300 ТУ 5775-002-98247382-2010.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 xml:space="preserve">Примечание – Допускается вместо указанной мастики применить материал – </w:t>
      </w:r>
      <w:proofErr w:type="spellStart"/>
      <w:r w:rsidRPr="00845242">
        <w:rPr>
          <w:rFonts w:ascii="Times New Roman" w:hAnsi="Times New Roman"/>
          <w:sz w:val="28"/>
          <w:szCs w:val="28"/>
        </w:rPr>
        <w:t>Технопласт-рулон</w:t>
      </w:r>
      <w:proofErr w:type="spellEnd"/>
      <w:r w:rsidRPr="00845242">
        <w:rPr>
          <w:rFonts w:ascii="Times New Roman" w:hAnsi="Times New Roman"/>
          <w:sz w:val="28"/>
          <w:szCs w:val="28"/>
        </w:rPr>
        <w:t>/</w:t>
      </w:r>
      <w:proofErr w:type="spellStart"/>
      <w:r w:rsidRPr="00845242">
        <w:rPr>
          <w:rFonts w:ascii="Times New Roman" w:hAnsi="Times New Roman"/>
          <w:sz w:val="28"/>
          <w:szCs w:val="28"/>
          <w:lang w:val="en-US"/>
        </w:rPr>
        <w:t>FibaRoll</w:t>
      </w:r>
      <w:proofErr w:type="spellEnd"/>
      <w:r w:rsidRPr="00845242">
        <w:rPr>
          <w:rFonts w:ascii="Times New Roman" w:hAnsi="Times New Roman"/>
          <w:sz w:val="28"/>
          <w:szCs w:val="28"/>
        </w:rPr>
        <w:t>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45242">
        <w:rPr>
          <w:rFonts w:ascii="Times New Roman" w:hAnsi="Times New Roman"/>
          <w:sz w:val="28"/>
          <w:szCs w:val="28"/>
        </w:rPr>
        <w:t>2.6 Толщина защитного покрытия после высыхания мастики должна составлять 2-3 мм.</w:t>
      </w:r>
    </w:p>
    <w:p w:rsidR="00C46547" w:rsidRPr="00845242" w:rsidRDefault="00C46547" w:rsidP="00C46547">
      <w:pPr>
        <w:spacing w:after="0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p w:rsidR="00C46547" w:rsidRDefault="00C46547" w:rsidP="00C46547">
      <w:pPr>
        <w:pStyle w:val="a6"/>
        <w:ind w:left="-426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Опросные листы № </w:t>
      </w:r>
      <w:r w:rsidRPr="009B6760">
        <w:rPr>
          <w:rFonts w:ascii="Times New Roman" w:hAnsi="Times New Roman"/>
          <w:sz w:val="28"/>
          <w:szCs w:val="28"/>
        </w:rPr>
        <w:t>194V01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6760">
        <w:rPr>
          <w:rFonts w:ascii="Times New Roman" w:hAnsi="Times New Roman"/>
          <w:sz w:val="28"/>
          <w:szCs w:val="28"/>
        </w:rPr>
        <w:t>194V05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6760">
        <w:rPr>
          <w:rFonts w:ascii="Times New Roman" w:hAnsi="Times New Roman"/>
          <w:sz w:val="28"/>
          <w:szCs w:val="28"/>
        </w:rPr>
        <w:t>191V02</w:t>
      </w:r>
    </w:p>
    <w:p w:rsidR="00C46547" w:rsidRDefault="00C46547" w:rsidP="00C46547">
      <w:pPr>
        <w:pStyle w:val="a6"/>
        <w:ind w:left="-426" w:firstLine="710"/>
        <w:rPr>
          <w:rFonts w:ascii="Times New Roman" w:hAnsi="Times New Roman"/>
          <w:sz w:val="28"/>
          <w:szCs w:val="28"/>
        </w:rPr>
      </w:pPr>
    </w:p>
    <w:p w:rsidR="00C46547" w:rsidRDefault="00C46547" w:rsidP="00C46547">
      <w:pPr>
        <w:pStyle w:val="a6"/>
        <w:rPr>
          <w:rFonts w:ascii="Times New Roman" w:hAnsi="Times New Roman"/>
          <w:sz w:val="28"/>
          <w:szCs w:val="28"/>
        </w:rPr>
      </w:pPr>
    </w:p>
    <w:p w:rsidR="00C46547" w:rsidRPr="00A40CDA" w:rsidRDefault="00C46547" w:rsidP="00C46547">
      <w:pPr>
        <w:pStyle w:val="a6"/>
        <w:ind w:hanging="720"/>
        <w:rPr>
          <w:rFonts w:ascii="Times New Roman" w:hAnsi="Times New Roman"/>
          <w:b/>
          <w:sz w:val="28"/>
          <w:szCs w:val="28"/>
        </w:rPr>
      </w:pPr>
      <w:r w:rsidRPr="00A40CDA">
        <w:rPr>
          <w:rFonts w:ascii="Times New Roman" w:hAnsi="Times New Roman"/>
          <w:b/>
          <w:sz w:val="28"/>
          <w:szCs w:val="28"/>
        </w:rPr>
        <w:t xml:space="preserve">Главный технолог </w:t>
      </w:r>
      <w:r w:rsidRPr="00A40CDA">
        <w:rPr>
          <w:rFonts w:ascii="Times New Roman" w:hAnsi="Times New Roman"/>
          <w:b/>
          <w:sz w:val="28"/>
          <w:szCs w:val="28"/>
        </w:rPr>
        <w:tab/>
      </w:r>
      <w:r w:rsidRPr="00A40CDA">
        <w:rPr>
          <w:rFonts w:ascii="Times New Roman" w:hAnsi="Times New Roman"/>
          <w:b/>
          <w:sz w:val="28"/>
          <w:szCs w:val="28"/>
        </w:rPr>
        <w:tab/>
      </w:r>
      <w:r w:rsidRPr="00A40CDA">
        <w:rPr>
          <w:rFonts w:ascii="Times New Roman" w:hAnsi="Times New Roman"/>
          <w:b/>
          <w:sz w:val="28"/>
          <w:szCs w:val="28"/>
        </w:rPr>
        <w:tab/>
      </w:r>
      <w:r w:rsidRPr="00A40CDA">
        <w:rPr>
          <w:rFonts w:ascii="Times New Roman" w:hAnsi="Times New Roman"/>
          <w:b/>
          <w:sz w:val="28"/>
          <w:szCs w:val="28"/>
        </w:rPr>
        <w:tab/>
      </w:r>
      <w:r w:rsidRPr="00A40CDA">
        <w:rPr>
          <w:rFonts w:ascii="Times New Roman" w:hAnsi="Times New Roman"/>
          <w:b/>
          <w:sz w:val="28"/>
          <w:szCs w:val="28"/>
        </w:rPr>
        <w:tab/>
      </w:r>
      <w:r w:rsidRPr="00A40C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A40CDA">
        <w:rPr>
          <w:rFonts w:ascii="Times New Roman" w:hAnsi="Times New Roman"/>
          <w:b/>
          <w:sz w:val="28"/>
          <w:szCs w:val="28"/>
        </w:rPr>
        <w:t>Д.А. Федоров</w:t>
      </w:r>
    </w:p>
    <w:p w:rsidR="00C46547" w:rsidRDefault="00C46547" w:rsidP="00C46547">
      <w:pPr>
        <w:pStyle w:val="a6"/>
        <w:rPr>
          <w:rFonts w:ascii="Times New Roman" w:hAnsi="Times New Roman"/>
          <w:sz w:val="28"/>
          <w:szCs w:val="28"/>
        </w:rPr>
      </w:pPr>
    </w:p>
    <w:p w:rsidR="00677E16" w:rsidRDefault="00677E16" w:rsidP="006C2233">
      <w:pPr>
        <w:spacing w:after="0" w:line="100" w:lineRule="atLeast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извещению </w:t>
      </w:r>
    </w:p>
    <w:p w:rsidR="006C2233" w:rsidRPr="007B6BE3" w:rsidRDefault="006C2233" w:rsidP="006C2233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</w:p>
    <w:p w:rsidR="006C2233" w:rsidRPr="007B6BE3" w:rsidRDefault="006C2233" w:rsidP="006C2233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2233" w:rsidRPr="007B6BE3" w:rsidRDefault="006C2233" w:rsidP="006C2233">
      <w:pPr>
        <w:spacing w:after="0" w:line="100" w:lineRule="atLeast"/>
        <w:jc w:val="right"/>
        <w:rPr>
          <w:rFonts w:ascii="Times New Roman" w:eastAsia="Times New Roman" w:hAnsi="Times New Roman"/>
          <w:i/>
          <w:lang w:eastAsia="ru-RU"/>
        </w:rPr>
      </w:pPr>
    </w:p>
    <w:p w:rsidR="006C2233" w:rsidRPr="007B6BE3" w:rsidRDefault="006C2233" w:rsidP="006C223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)</w:t>
      </w:r>
    </w:p>
    <w:p w:rsidR="006C2233" w:rsidRPr="007B6BE3" w:rsidRDefault="006C2233" w:rsidP="006C223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№ __________  от   ____________</w:t>
      </w: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hAnsi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7B6BE3">
        <w:rPr>
          <w:rFonts w:ascii="Times New Roman" w:hAnsi="Times New Roman"/>
          <w:b/>
          <w:sz w:val="24"/>
          <w:szCs w:val="24"/>
          <w:lang w:eastAsia="ru-RU"/>
        </w:rPr>
        <w:t>ЗАПРОСЕ</w:t>
      </w:r>
      <w:proofErr w:type="gramEnd"/>
      <w:r w:rsidRPr="007B6BE3">
        <w:rPr>
          <w:rFonts w:ascii="Times New Roman" w:hAnsi="Times New Roman"/>
          <w:b/>
          <w:sz w:val="24"/>
          <w:szCs w:val="24"/>
          <w:lang w:eastAsia="ru-RU"/>
        </w:rPr>
        <w:t xml:space="preserve"> ПРЕДЛОЖЕНИЙ</w:t>
      </w: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Уважаемые господа!</w:t>
      </w: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 №_______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2233" w:rsidRPr="007B6BE3" w:rsidRDefault="006C2233" w:rsidP="006C22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C2233" w:rsidRPr="007B6BE3" w:rsidRDefault="006C2233" w:rsidP="006C22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6C2233" w:rsidRPr="007B6BE3" w:rsidRDefault="006C2233" w:rsidP="006C2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соответствии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hAnsi="Times New Roman"/>
          <w:i/>
          <w:sz w:val="18"/>
          <w:szCs w:val="18"/>
          <w:lang w:eastAsia="ru-RU"/>
        </w:rPr>
        <w:t>), руб.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6C2233" w:rsidRPr="007B6BE3" w:rsidRDefault="006C2233" w:rsidP="006C2233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6C2233" w:rsidRPr="007B6BE3" w:rsidRDefault="006C2233" w:rsidP="006C223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мы не будем иметь претензий </w:t>
      </w:r>
      <w:r w:rsidRPr="002F7B2C">
        <w:rPr>
          <w:rFonts w:ascii="Times New Roman" w:hAnsi="Times New Roman"/>
          <w:sz w:val="24"/>
          <w:szCs w:val="24"/>
          <w:lang w:eastAsia="ru-RU"/>
        </w:rPr>
        <w:t>к ОАО «СНМ».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6C2233" w:rsidRPr="007B6BE3" w:rsidRDefault="006C2233" w:rsidP="006C2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6C2233" w:rsidRPr="007B6BE3" w:rsidRDefault="006C2233" w:rsidP="006C2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6C2233" w:rsidRPr="00D02ED2" w:rsidTr="00F67059">
        <w:trPr>
          <w:jc w:val="center"/>
        </w:trPr>
        <w:tc>
          <w:tcPr>
            <w:tcW w:w="1668" w:type="dxa"/>
          </w:tcPr>
          <w:p w:rsidR="006C2233" w:rsidRPr="007B6BE3" w:rsidRDefault="006C2233" w:rsidP="00F6705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6C2233" w:rsidRPr="007B6BE3" w:rsidRDefault="006C2233" w:rsidP="00F6705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6C2233" w:rsidRPr="00D02ED2" w:rsidTr="00F67059">
        <w:trPr>
          <w:jc w:val="center"/>
        </w:trPr>
        <w:tc>
          <w:tcPr>
            <w:tcW w:w="1668" w:type="dxa"/>
          </w:tcPr>
          <w:p w:rsidR="006C2233" w:rsidRPr="007B6BE3" w:rsidRDefault="006C2233" w:rsidP="00F6705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6C2233" w:rsidRPr="007B6BE3" w:rsidRDefault="006C2233" w:rsidP="00F6705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6C2233" w:rsidRPr="00D02ED2" w:rsidTr="00F67059">
        <w:trPr>
          <w:jc w:val="center"/>
        </w:trPr>
        <w:tc>
          <w:tcPr>
            <w:tcW w:w="1668" w:type="dxa"/>
          </w:tcPr>
          <w:p w:rsidR="006C2233" w:rsidRPr="007B6BE3" w:rsidRDefault="006C2233" w:rsidP="00F6705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</w:pPr>
            <w:bookmarkStart w:id="4" w:name="OLE_LINK3"/>
            <w:bookmarkStart w:id="5" w:name="OLE_LINK4"/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C2233" w:rsidRPr="007B6BE3" w:rsidRDefault="006C2233" w:rsidP="00F67059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/_______________(ФИО)</w:t>
      </w: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bookmarkEnd w:id="4"/>
    <w:bookmarkEnd w:id="5"/>
    <w:p w:rsidR="006C2233" w:rsidRPr="007B6BE3" w:rsidRDefault="006C2233" w:rsidP="006C2233">
      <w:pPr>
        <w:numPr>
          <w:ilvl w:val="0"/>
          <w:numId w:val="24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16"/>
          <w:lang w:eastAsia="ru-RU"/>
        </w:rPr>
        <w:sectPr w:rsidR="006C2233" w:rsidRPr="007B6BE3" w:rsidSect="00061D86">
          <w:footnotePr>
            <w:numRestart w:val="eachPage"/>
          </w:footnotePr>
          <w:pgSz w:w="11907" w:h="16840" w:code="9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6C2233" w:rsidRPr="00792C57" w:rsidRDefault="006C2233" w:rsidP="006C2233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6" w:name="_Toc335981010"/>
      <w:r w:rsidRPr="00792C5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6"/>
      <w:r w:rsidRPr="00792C57">
        <w:rPr>
          <w:rFonts w:ascii="Times New Roman" w:hAnsi="Times New Roman"/>
          <w:sz w:val="24"/>
          <w:szCs w:val="24"/>
          <w:lang w:eastAsia="ru-RU"/>
        </w:rPr>
        <w:t>й</w:t>
      </w:r>
    </w:p>
    <w:p w:rsidR="006C2233" w:rsidRPr="007B6BE3" w:rsidRDefault="006C2233" w:rsidP="006C2233">
      <w:pPr>
        <w:spacing w:after="0" w:line="240" w:lineRule="auto"/>
        <w:ind w:left="6237" w:firstLine="6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6C2233" w:rsidRPr="00792C57" w:rsidRDefault="006C2233" w:rsidP="006C2233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bookmarkStart w:id="7" w:name="_Toc335981011"/>
      <w:r w:rsidRPr="00792C57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bookmarkEnd w:id="7"/>
    <w:p w:rsidR="006C2233" w:rsidRPr="00792C57" w:rsidRDefault="006C2233" w:rsidP="006C2233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6C2233" w:rsidRPr="00792C57" w:rsidRDefault="006C2233" w:rsidP="006C223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92C57" w:rsidRDefault="006C2233" w:rsidP="006C2233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6C2233" w:rsidRPr="00792C57" w:rsidRDefault="006C2233" w:rsidP="006C2233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6C2233" w:rsidRPr="00792C57" w:rsidRDefault="006C2233" w:rsidP="006C2233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92C57" w:rsidRDefault="006C2233" w:rsidP="006C223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 </w:t>
      </w:r>
    </w:p>
    <w:p w:rsidR="006C2233" w:rsidRPr="00792C57" w:rsidRDefault="006C2233" w:rsidP="006C223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</w:t>
      </w:r>
    </w:p>
    <w:p w:rsidR="006C2233" w:rsidRPr="007B6BE3" w:rsidRDefault="006C2233" w:rsidP="006C22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hAnsi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64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6C2233" w:rsidRPr="007B6BE3" w:rsidRDefault="006C2233" w:rsidP="00F6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4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6C2233" w:rsidRPr="007B6BE3" w:rsidRDefault="006C2233" w:rsidP="00F6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302" w:type="dxa"/>
            <w:gridSpan w:val="3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302" w:type="dxa"/>
            <w:gridSpan w:val="3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7302" w:type="dxa"/>
            <w:gridSpan w:val="3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233" w:rsidRPr="007B6BE3" w:rsidRDefault="006C2233" w:rsidP="006C223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6C2233" w:rsidRPr="007B6BE3" w:rsidSect="00073E1C">
          <w:headerReference w:type="default" r:id="rId15"/>
          <w:footerReference w:type="default" r:id="rId16"/>
          <w:headerReference w:type="first" r:id="rId17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6C2233" w:rsidRPr="00792C57" w:rsidRDefault="006C2233" w:rsidP="006C2233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2C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6C2233" w:rsidRPr="007B6BE3" w:rsidRDefault="006C2233" w:rsidP="006C2233">
      <w:pPr>
        <w:spacing w:after="12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C2233" w:rsidRPr="00792C57" w:rsidRDefault="006C2233" w:rsidP="006C2233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r w:rsidRPr="00792C57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p w:rsidR="006C2233" w:rsidRDefault="006C2233" w:rsidP="006C223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</w:p>
    <w:p w:rsidR="006C2233" w:rsidRPr="00792C57" w:rsidRDefault="006C2233" w:rsidP="006C223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6C2233" w:rsidRPr="00792C57" w:rsidRDefault="006C2233" w:rsidP="006C2233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6C2233" w:rsidRPr="00792C57" w:rsidRDefault="006C2233" w:rsidP="006C2233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6C2233" w:rsidRPr="00792C57" w:rsidRDefault="006C2233" w:rsidP="006C2233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233" w:rsidRPr="00792C57" w:rsidRDefault="006C2233" w:rsidP="006C223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 </w:t>
      </w:r>
    </w:p>
    <w:p w:rsidR="006C2233" w:rsidRPr="00792C57" w:rsidRDefault="006C2233" w:rsidP="006C2233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</w:p>
    <w:p w:rsidR="006C2233" w:rsidRPr="007B6BE3" w:rsidRDefault="006C2233" w:rsidP="006C2233">
      <w:pPr>
        <w:spacing w:after="0" w:line="240" w:lineRule="auto"/>
        <w:ind w:left="-100" w:firstLine="709"/>
        <w:rPr>
          <w:rFonts w:ascii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ind w:left="-10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233" w:rsidRPr="006C2233" w:rsidRDefault="006C2233" w:rsidP="006C2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6C2233" w:rsidRPr="006C2233" w:rsidRDefault="006C2233" w:rsidP="006C2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6C2233" w:rsidRPr="006C2233" w:rsidRDefault="006C2233" w:rsidP="006C2233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6C223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6C2233" w:rsidRPr="006C223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6C223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2233" w:rsidRPr="006C223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6C223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233" w:rsidRPr="006C223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233" w:rsidRPr="006C223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C223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График выполнения работ/оказания услуг</w:t>
      </w:r>
    </w:p>
    <w:p w:rsidR="006C2233" w:rsidRPr="006C223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6C2233" w:rsidRPr="006C2233" w:rsidTr="00F67059">
        <w:trPr>
          <w:trHeight w:val="272"/>
        </w:trPr>
        <w:tc>
          <w:tcPr>
            <w:tcW w:w="452" w:type="dxa"/>
            <w:vMerge w:val="restart"/>
          </w:tcPr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6C2233" w:rsidRPr="006C2233" w:rsidTr="00F67059">
        <w:trPr>
          <w:trHeight w:val="145"/>
        </w:trPr>
        <w:tc>
          <w:tcPr>
            <w:tcW w:w="452" w:type="dxa"/>
            <w:vMerge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6C2233" w:rsidRPr="00D02ED2" w:rsidTr="00F67059">
        <w:trPr>
          <w:trHeight w:val="145"/>
        </w:trPr>
        <w:tc>
          <w:tcPr>
            <w:tcW w:w="452" w:type="dxa"/>
            <w:vMerge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6C2233" w:rsidRPr="006C223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223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6C2233" w:rsidRPr="00D02ED2" w:rsidTr="00F67059">
        <w:trPr>
          <w:trHeight w:val="272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233" w:rsidRPr="00D02ED2" w:rsidTr="00F67059">
        <w:trPr>
          <w:trHeight w:val="272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233" w:rsidRPr="00D02ED2" w:rsidTr="00F67059">
        <w:trPr>
          <w:trHeight w:val="272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233" w:rsidRPr="00D02ED2" w:rsidTr="00F67059">
        <w:trPr>
          <w:trHeight w:val="272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233" w:rsidRPr="00D02ED2" w:rsidTr="00F67059">
        <w:trPr>
          <w:trHeight w:val="287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C2233" w:rsidRPr="00D02ED2" w:rsidTr="00F67059">
        <w:trPr>
          <w:trHeight w:val="272"/>
        </w:trPr>
        <w:tc>
          <w:tcPr>
            <w:tcW w:w="452" w:type="dxa"/>
            <w:vAlign w:val="bottom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C2233" w:rsidRPr="007B6BE3" w:rsidRDefault="006C2233" w:rsidP="006C22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C2233" w:rsidRPr="007B6BE3" w:rsidRDefault="006C2233" w:rsidP="006C22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C2233" w:rsidRPr="007B6BE3" w:rsidRDefault="006C2233" w:rsidP="006C22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___________________________________ </w:t>
      </w:r>
    </w:p>
    <w:p w:rsidR="006C2233" w:rsidRPr="007B6BE3" w:rsidRDefault="006C2233" w:rsidP="006C22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: ________________________________</w:t>
      </w:r>
    </w:p>
    <w:p w:rsidR="006C2233" w:rsidRPr="007B6BE3" w:rsidRDefault="006C2233" w:rsidP="006C22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6C2233" w:rsidRPr="00D02ED2" w:rsidTr="00F6705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6C2233" w:rsidRPr="00D02ED2" w:rsidTr="00F6705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33" w:rsidRPr="00D02ED2" w:rsidTr="00F67059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2233" w:rsidRPr="007B6BE3" w:rsidRDefault="006C2233" w:rsidP="00F67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233" w:rsidRPr="007B6BE3" w:rsidRDefault="006C2233" w:rsidP="00F6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233" w:rsidRPr="007B6BE3" w:rsidRDefault="006C2233" w:rsidP="006C223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6C2233" w:rsidRPr="007B6BE3" w:rsidRDefault="006C2233" w:rsidP="006C223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2233" w:rsidRDefault="006C2233" w:rsidP="006C2233"/>
    <w:p w:rsidR="006C2233" w:rsidRPr="00677E16" w:rsidRDefault="006C2233" w:rsidP="0040660A">
      <w:pPr>
        <w:spacing w:after="0" w:line="100" w:lineRule="atLeast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C2233" w:rsidRPr="00677E16" w:rsidSect="004D78A7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5B" w:rsidRDefault="00AF1C5B" w:rsidP="006C2233">
      <w:pPr>
        <w:spacing w:after="0" w:line="240" w:lineRule="auto"/>
      </w:pPr>
      <w:r>
        <w:separator/>
      </w:r>
    </w:p>
  </w:endnote>
  <w:endnote w:type="continuationSeparator" w:id="0">
    <w:p w:rsidR="00AF1C5B" w:rsidRDefault="00AF1C5B" w:rsidP="006C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3" w:rsidRPr="00B13502" w:rsidRDefault="006C2233" w:rsidP="00B135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5B" w:rsidRDefault="00AF1C5B" w:rsidP="006C2233">
      <w:pPr>
        <w:spacing w:after="0" w:line="240" w:lineRule="auto"/>
      </w:pPr>
      <w:r>
        <w:separator/>
      </w:r>
    </w:p>
  </w:footnote>
  <w:footnote w:type="continuationSeparator" w:id="0">
    <w:p w:rsidR="00AF1C5B" w:rsidRDefault="00AF1C5B" w:rsidP="006C2233">
      <w:pPr>
        <w:spacing w:after="0" w:line="240" w:lineRule="auto"/>
      </w:pPr>
      <w:r>
        <w:continuationSeparator/>
      </w:r>
    </w:p>
  </w:footnote>
  <w:footnote w:id="1">
    <w:p w:rsidR="006C2233" w:rsidRPr="005E3048" w:rsidRDefault="006C2233" w:rsidP="006C2233">
      <w:pPr>
        <w:pStyle w:val="ae"/>
        <w:rPr>
          <w:rFonts w:ascii="Times New Roman" w:hAnsi="Times New Roman"/>
        </w:rPr>
      </w:pPr>
      <w:r w:rsidRPr="005E3048">
        <w:rPr>
          <w:rStyle w:val="af0"/>
        </w:rPr>
        <w:footnoteRef/>
      </w:r>
      <w:r w:rsidRPr="005E3048">
        <w:rPr>
          <w:rFonts w:ascii="Times New Roman" w:hAnsi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6C2233" w:rsidRPr="00DD3B52" w:rsidRDefault="006C2233" w:rsidP="006C2233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f0"/>
          <w:sz w:val="20"/>
          <w:szCs w:val="20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3" w:rsidRPr="00655220" w:rsidRDefault="006C2233" w:rsidP="00073E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33" w:rsidRPr="008034BB" w:rsidRDefault="006C2233" w:rsidP="00073E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5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0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1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2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4E2067A6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15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8"/>
  </w:num>
  <w:num w:numId="8">
    <w:abstractNumId w:val="7"/>
  </w:num>
  <w:num w:numId="9">
    <w:abstractNumId w:val="15"/>
  </w:num>
  <w:num w:numId="10">
    <w:abstractNumId w:val="21"/>
  </w:num>
  <w:num w:numId="11">
    <w:abstractNumId w:val="5"/>
  </w:num>
  <w:num w:numId="12">
    <w:abstractNumId w:val="10"/>
  </w:num>
  <w:num w:numId="13">
    <w:abstractNumId w:val="22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20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E52DB"/>
    <w:rsid w:val="00011CF5"/>
    <w:rsid w:val="00053C76"/>
    <w:rsid w:val="00073224"/>
    <w:rsid w:val="000931F4"/>
    <w:rsid w:val="000D5E2F"/>
    <w:rsid w:val="000E3FDE"/>
    <w:rsid w:val="00103FD4"/>
    <w:rsid w:val="001222EC"/>
    <w:rsid w:val="00153A2E"/>
    <w:rsid w:val="00162A96"/>
    <w:rsid w:val="001D4AC7"/>
    <w:rsid w:val="001E52DB"/>
    <w:rsid w:val="001E6C4E"/>
    <w:rsid w:val="00212EC9"/>
    <w:rsid w:val="00214B69"/>
    <w:rsid w:val="00214BC5"/>
    <w:rsid w:val="00287F5F"/>
    <w:rsid w:val="0029364B"/>
    <w:rsid w:val="002A4EC0"/>
    <w:rsid w:val="002A55DD"/>
    <w:rsid w:val="002B5C65"/>
    <w:rsid w:val="003171EB"/>
    <w:rsid w:val="00336736"/>
    <w:rsid w:val="00344B63"/>
    <w:rsid w:val="0038470A"/>
    <w:rsid w:val="00396031"/>
    <w:rsid w:val="003B1CF1"/>
    <w:rsid w:val="0040660A"/>
    <w:rsid w:val="00422E3C"/>
    <w:rsid w:val="004A3FE4"/>
    <w:rsid w:val="004D78A7"/>
    <w:rsid w:val="004E0592"/>
    <w:rsid w:val="00542C94"/>
    <w:rsid w:val="005555E1"/>
    <w:rsid w:val="00582F39"/>
    <w:rsid w:val="0059170B"/>
    <w:rsid w:val="00594D74"/>
    <w:rsid w:val="005C6780"/>
    <w:rsid w:val="005D2601"/>
    <w:rsid w:val="005D5630"/>
    <w:rsid w:val="005E2D00"/>
    <w:rsid w:val="005E64F7"/>
    <w:rsid w:val="005E660C"/>
    <w:rsid w:val="00621027"/>
    <w:rsid w:val="0062374E"/>
    <w:rsid w:val="00644DFE"/>
    <w:rsid w:val="00667D65"/>
    <w:rsid w:val="006705B7"/>
    <w:rsid w:val="00677E16"/>
    <w:rsid w:val="006C2233"/>
    <w:rsid w:val="006C223F"/>
    <w:rsid w:val="00740092"/>
    <w:rsid w:val="00774351"/>
    <w:rsid w:val="007969EC"/>
    <w:rsid w:val="007A042F"/>
    <w:rsid w:val="007B4E6C"/>
    <w:rsid w:val="007D0DE1"/>
    <w:rsid w:val="00802E1C"/>
    <w:rsid w:val="00824BC8"/>
    <w:rsid w:val="008267B9"/>
    <w:rsid w:val="00842A35"/>
    <w:rsid w:val="00866FE4"/>
    <w:rsid w:val="00893A98"/>
    <w:rsid w:val="008E1258"/>
    <w:rsid w:val="0096046F"/>
    <w:rsid w:val="009A4961"/>
    <w:rsid w:val="009E6422"/>
    <w:rsid w:val="00A13DAA"/>
    <w:rsid w:val="00A1474F"/>
    <w:rsid w:val="00A37C47"/>
    <w:rsid w:val="00A5294C"/>
    <w:rsid w:val="00A53629"/>
    <w:rsid w:val="00A73312"/>
    <w:rsid w:val="00A739F4"/>
    <w:rsid w:val="00A7685D"/>
    <w:rsid w:val="00A83204"/>
    <w:rsid w:val="00AD42A5"/>
    <w:rsid w:val="00AF1C5B"/>
    <w:rsid w:val="00AF21AE"/>
    <w:rsid w:val="00AF4C44"/>
    <w:rsid w:val="00B62289"/>
    <w:rsid w:val="00B71625"/>
    <w:rsid w:val="00BA6273"/>
    <w:rsid w:val="00BC3157"/>
    <w:rsid w:val="00BE7826"/>
    <w:rsid w:val="00BF1EFA"/>
    <w:rsid w:val="00C00398"/>
    <w:rsid w:val="00C46547"/>
    <w:rsid w:val="00CA2E41"/>
    <w:rsid w:val="00CD237E"/>
    <w:rsid w:val="00CF2FCD"/>
    <w:rsid w:val="00D44D56"/>
    <w:rsid w:val="00D550B6"/>
    <w:rsid w:val="00D62141"/>
    <w:rsid w:val="00D6481B"/>
    <w:rsid w:val="00D67782"/>
    <w:rsid w:val="00DF6426"/>
    <w:rsid w:val="00DF7D71"/>
    <w:rsid w:val="00E069B0"/>
    <w:rsid w:val="00E2089F"/>
    <w:rsid w:val="00E24C87"/>
    <w:rsid w:val="00E32643"/>
    <w:rsid w:val="00EA52D0"/>
    <w:rsid w:val="00ED3707"/>
    <w:rsid w:val="00ED514A"/>
    <w:rsid w:val="00EE6219"/>
    <w:rsid w:val="00EE7271"/>
    <w:rsid w:val="00EF610A"/>
    <w:rsid w:val="00F143B1"/>
    <w:rsid w:val="00F266E1"/>
    <w:rsid w:val="00F647F7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3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"/>
    <w:basedOn w:val="a0"/>
    <w:next w:val="a0"/>
    <w:link w:val="10"/>
    <w:qFormat/>
    <w:rsid w:val="00B62289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53C76"/>
    <w:rPr>
      <w:color w:val="0000FF"/>
      <w:u w:val="single"/>
    </w:rPr>
  </w:style>
  <w:style w:type="table" w:styleId="a8">
    <w:name w:val="Table Grid"/>
    <w:basedOn w:val="a2"/>
    <w:uiPriority w:val="59"/>
    <w:rsid w:val="0021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0"/>
    <w:rsid w:val="008267B9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B62289"/>
    <w:rPr>
      <w:rFonts w:ascii="Arial" w:eastAsia="Times New Roman" w:hAnsi="Arial" w:cs="Arial"/>
      <w:b/>
      <w:bCs/>
      <w:kern w:val="28"/>
      <w:sz w:val="40"/>
      <w:szCs w:val="40"/>
    </w:rPr>
  </w:style>
  <w:style w:type="paragraph" w:customStyle="1" w:styleId="a">
    <w:name w:val="Пункт"/>
    <w:basedOn w:val="a0"/>
    <w:link w:val="11"/>
    <w:rsid w:val="00B62289"/>
    <w:pPr>
      <w:numPr>
        <w:ilvl w:val="2"/>
        <w:numId w:val="1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Пункт Знак1"/>
    <w:link w:val="a"/>
    <w:locked/>
    <w:rsid w:val="00B6228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2B5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C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C2233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6C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C2233"/>
    <w:rPr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6C22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C2233"/>
    <w:rPr>
      <w:lang w:eastAsia="en-US"/>
    </w:rPr>
  </w:style>
  <w:style w:type="character" w:styleId="af0">
    <w:name w:val="footnote reference"/>
    <w:semiHidden/>
    <w:rsid w:val="006C223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12mov@sn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m@sn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tk-mo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12mov@sn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12mo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F6EC80-5A1C-4C0A-B97D-79860C23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16666</CharactersWithSpaces>
  <SharedDoc>false</SharedDoc>
  <HLinks>
    <vt:vector size="30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mailto:smto@snm.ru</vt:lpwstr>
      </vt:variant>
      <vt:variant>
        <vt:lpwstr/>
      </vt:variant>
      <vt:variant>
        <vt:i4>3538983</vt:i4>
      </vt:variant>
      <vt:variant>
        <vt:i4>9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mailto:smto@snm.ru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cp:lastModifiedBy>8mia</cp:lastModifiedBy>
  <cp:revision>9</cp:revision>
  <cp:lastPrinted>2017-12-27T05:41:00Z</cp:lastPrinted>
  <dcterms:created xsi:type="dcterms:W3CDTF">2018-05-10T10:39:00Z</dcterms:created>
  <dcterms:modified xsi:type="dcterms:W3CDTF">2018-05-10T10:46:00Z</dcterms:modified>
</cp:coreProperties>
</file>